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5F203" w14:textId="7514F827" w:rsidR="00A649F4" w:rsidRPr="00A6028B" w:rsidRDefault="00C70512" w:rsidP="00A361FC">
      <w:pPr>
        <w:jc w:val="both"/>
        <w:rPr>
          <w:rFonts w:eastAsiaTheme="minorHAnsi"/>
          <w:b/>
          <w:bCs/>
        </w:rPr>
      </w:pPr>
      <w:r w:rsidRPr="00A6028B">
        <w:rPr>
          <w:rFonts w:eastAsiaTheme="minorHAnsi"/>
          <w:b/>
          <w:bCs/>
        </w:rPr>
        <w:t>Designation</w:t>
      </w:r>
      <w:r w:rsidRPr="00A6028B">
        <w:rPr>
          <w:rFonts w:eastAsiaTheme="minorHAnsi"/>
          <w:b/>
          <w:bCs/>
        </w:rPr>
        <w:tab/>
      </w:r>
      <w:r w:rsidRPr="00A6028B">
        <w:rPr>
          <w:rFonts w:eastAsiaTheme="minorHAnsi"/>
          <w:b/>
          <w:bCs/>
        </w:rPr>
        <w:tab/>
      </w:r>
      <w:r w:rsidR="007244DC">
        <w:rPr>
          <w:rFonts w:eastAsiaTheme="minorHAnsi"/>
          <w:b/>
          <w:bCs/>
        </w:rPr>
        <w:t xml:space="preserve">      </w:t>
      </w:r>
      <w:r w:rsidRPr="00A6028B">
        <w:rPr>
          <w:rFonts w:eastAsiaTheme="minorHAnsi"/>
          <w:b/>
          <w:bCs/>
        </w:rPr>
        <w:t xml:space="preserve">: </w:t>
      </w:r>
      <w:r w:rsidR="00DB6E4F" w:rsidRPr="00A6028B">
        <w:rPr>
          <w:rFonts w:eastAsiaTheme="minorHAnsi"/>
        </w:rPr>
        <w:t>Deputy</w:t>
      </w:r>
      <w:r w:rsidRPr="00A6028B">
        <w:rPr>
          <w:rFonts w:eastAsiaTheme="minorHAnsi"/>
        </w:rPr>
        <w:t xml:space="preserve"> Manager</w:t>
      </w:r>
      <w:r w:rsidR="00BA0276" w:rsidRPr="00A6028B">
        <w:rPr>
          <w:rFonts w:eastAsiaTheme="minorHAnsi"/>
        </w:rPr>
        <w:t xml:space="preserve"> - Training</w:t>
      </w:r>
    </w:p>
    <w:p w14:paraId="2A7A678E" w14:textId="3BC514C3" w:rsidR="00C70512" w:rsidRPr="00A6028B" w:rsidRDefault="00C70512" w:rsidP="00A361FC">
      <w:pPr>
        <w:jc w:val="both"/>
      </w:pPr>
      <w:r w:rsidRPr="00A6028B">
        <w:rPr>
          <w:b/>
          <w:bCs/>
        </w:rPr>
        <w:t>Location</w:t>
      </w:r>
      <w:r w:rsidRPr="00A6028B">
        <w:rPr>
          <w:b/>
          <w:bCs/>
        </w:rPr>
        <w:tab/>
      </w:r>
      <w:r w:rsidRPr="00A6028B">
        <w:rPr>
          <w:b/>
          <w:bCs/>
        </w:rPr>
        <w:tab/>
      </w:r>
      <w:r w:rsidR="007244DC">
        <w:rPr>
          <w:b/>
          <w:bCs/>
        </w:rPr>
        <w:t xml:space="preserve">      </w:t>
      </w:r>
      <w:r w:rsidRPr="00A6028B">
        <w:rPr>
          <w:b/>
          <w:bCs/>
        </w:rPr>
        <w:t xml:space="preserve">: </w:t>
      </w:r>
      <w:r w:rsidRPr="00A6028B">
        <w:t>B</w:t>
      </w:r>
      <w:r w:rsidR="00247EB6" w:rsidRPr="00A6028B">
        <w:t>engaluru</w:t>
      </w:r>
    </w:p>
    <w:p w14:paraId="176130DA" w14:textId="04D66DF6" w:rsidR="00C70512" w:rsidRPr="00A6028B" w:rsidRDefault="00C70512" w:rsidP="00A361FC">
      <w:pPr>
        <w:jc w:val="both"/>
      </w:pPr>
      <w:r w:rsidRPr="00A6028B">
        <w:rPr>
          <w:b/>
          <w:bCs/>
        </w:rPr>
        <w:t>Role</w:t>
      </w:r>
      <w:r w:rsidRPr="00A6028B">
        <w:rPr>
          <w:b/>
          <w:bCs/>
        </w:rPr>
        <w:tab/>
      </w:r>
      <w:r w:rsidRPr="00A6028B">
        <w:rPr>
          <w:b/>
          <w:bCs/>
        </w:rPr>
        <w:tab/>
      </w:r>
      <w:r w:rsidRPr="00A6028B">
        <w:rPr>
          <w:b/>
          <w:bCs/>
        </w:rPr>
        <w:tab/>
      </w:r>
      <w:r w:rsidR="007244DC">
        <w:rPr>
          <w:b/>
          <w:bCs/>
        </w:rPr>
        <w:t xml:space="preserve">      </w:t>
      </w:r>
      <w:r w:rsidRPr="00A6028B">
        <w:rPr>
          <w:b/>
          <w:bCs/>
        </w:rPr>
        <w:t xml:space="preserve">: </w:t>
      </w:r>
      <w:r w:rsidRPr="00A6028B">
        <w:t>Full time</w:t>
      </w:r>
    </w:p>
    <w:p w14:paraId="23DE3C71" w14:textId="6AD24DC0" w:rsidR="00C70512" w:rsidRPr="00A6028B" w:rsidRDefault="00C70512" w:rsidP="00A361FC">
      <w:pPr>
        <w:jc w:val="both"/>
        <w:rPr>
          <w:b/>
          <w:bCs/>
        </w:rPr>
      </w:pPr>
      <w:r w:rsidRPr="00A6028B">
        <w:rPr>
          <w:b/>
          <w:bCs/>
        </w:rPr>
        <w:t>Experience</w:t>
      </w:r>
      <w:r w:rsidRPr="00A6028B">
        <w:rPr>
          <w:b/>
          <w:bCs/>
        </w:rPr>
        <w:tab/>
      </w:r>
      <w:r w:rsidRPr="00A6028B">
        <w:rPr>
          <w:b/>
          <w:bCs/>
        </w:rPr>
        <w:tab/>
      </w:r>
      <w:r w:rsidR="007244DC">
        <w:rPr>
          <w:b/>
          <w:bCs/>
        </w:rPr>
        <w:t xml:space="preserve">      </w:t>
      </w:r>
      <w:r w:rsidRPr="00A6028B">
        <w:rPr>
          <w:b/>
          <w:bCs/>
        </w:rPr>
        <w:t xml:space="preserve">: </w:t>
      </w:r>
      <w:r w:rsidR="00B345C3">
        <w:t>5</w:t>
      </w:r>
      <w:r w:rsidRPr="00A6028B">
        <w:t xml:space="preserve">+ Years </w:t>
      </w:r>
      <w:r w:rsidR="00B06C10" w:rsidRPr="00A6028B">
        <w:t xml:space="preserve">of </w:t>
      </w:r>
      <w:r w:rsidR="000E7B7E" w:rsidRPr="00A6028B">
        <w:t xml:space="preserve">Training </w:t>
      </w:r>
      <w:r w:rsidRPr="00A6028B">
        <w:t>experience</w:t>
      </w:r>
      <w:r w:rsidR="00003D9A" w:rsidRPr="00A6028B">
        <w:t xml:space="preserve"> (</w:t>
      </w:r>
      <w:r w:rsidR="000E7B7E" w:rsidRPr="00A6028B">
        <w:t>PMT</w:t>
      </w:r>
      <w:r w:rsidR="00003D9A" w:rsidRPr="00A6028B">
        <w:t xml:space="preserve"> experience would be plus)</w:t>
      </w:r>
    </w:p>
    <w:p w14:paraId="5C4990BD" w14:textId="4DCEF527" w:rsidR="00C70512" w:rsidRPr="00A6028B" w:rsidRDefault="00C70512" w:rsidP="00A361FC">
      <w:pPr>
        <w:jc w:val="both"/>
        <w:rPr>
          <w:b/>
          <w:bCs/>
        </w:rPr>
      </w:pPr>
      <w:r w:rsidRPr="00A6028B">
        <w:rPr>
          <w:b/>
          <w:bCs/>
        </w:rPr>
        <w:t>Industry</w:t>
      </w:r>
      <w:r w:rsidRPr="00A6028B">
        <w:rPr>
          <w:b/>
          <w:bCs/>
        </w:rPr>
        <w:tab/>
      </w:r>
      <w:r w:rsidRPr="00A6028B">
        <w:rPr>
          <w:b/>
          <w:bCs/>
        </w:rPr>
        <w:tab/>
      </w:r>
      <w:r w:rsidR="007244DC">
        <w:rPr>
          <w:b/>
          <w:bCs/>
        </w:rPr>
        <w:t xml:space="preserve">      </w:t>
      </w:r>
      <w:r w:rsidRPr="00A6028B">
        <w:rPr>
          <w:b/>
          <w:bCs/>
        </w:rPr>
        <w:t xml:space="preserve">: </w:t>
      </w:r>
      <w:r w:rsidRPr="00A6028B">
        <w:t>Pharmaceutical Company</w:t>
      </w:r>
    </w:p>
    <w:p w14:paraId="471D8BE3" w14:textId="342014E9" w:rsidR="00653380" w:rsidRPr="00A6028B" w:rsidRDefault="00C70512" w:rsidP="00A361FC">
      <w:pPr>
        <w:shd w:val="clear" w:color="auto" w:fill="FFFFFF"/>
      </w:pPr>
      <w:r w:rsidRPr="00A6028B">
        <w:rPr>
          <w:b/>
          <w:bCs/>
        </w:rPr>
        <w:t xml:space="preserve">Education </w:t>
      </w:r>
      <w:r w:rsidR="007244DC" w:rsidRPr="00A6028B">
        <w:rPr>
          <w:b/>
          <w:bCs/>
        </w:rPr>
        <w:t>Qualification</w:t>
      </w:r>
      <w:r w:rsidR="007244DC">
        <w:rPr>
          <w:b/>
          <w:bCs/>
        </w:rPr>
        <w:t xml:space="preserve"> :</w:t>
      </w:r>
      <w:r w:rsidR="00A6028B">
        <w:rPr>
          <w:b/>
          <w:bCs/>
        </w:rPr>
        <w:t xml:space="preserve"> </w:t>
      </w:r>
      <w:r w:rsidRPr="00A6028B">
        <w:t>Graduate in Science / Pharmacy (Preferably B Pharma</w:t>
      </w:r>
      <w:r w:rsidR="00A471A3" w:rsidRPr="00A6028B">
        <w:t>, Pharm D</w:t>
      </w:r>
      <w:r w:rsidRPr="00A6028B">
        <w:t xml:space="preserve">), </w:t>
      </w:r>
    </w:p>
    <w:p w14:paraId="4B02686C" w14:textId="7CEDF3C2" w:rsidR="00C70512" w:rsidRPr="00A6028B" w:rsidRDefault="00A361FC" w:rsidP="00A361FC">
      <w:pPr>
        <w:shd w:val="clear" w:color="auto" w:fill="FFFFFF"/>
      </w:pPr>
      <w:r w:rsidRPr="00A6028B">
        <w:t xml:space="preserve">                                                   </w:t>
      </w:r>
      <w:r w:rsidR="00814471" w:rsidRPr="00A6028B">
        <w:t xml:space="preserve">     </w:t>
      </w:r>
      <w:r w:rsidR="00C70512" w:rsidRPr="00A6028B">
        <w:t>MBA would be a plus.</w:t>
      </w:r>
    </w:p>
    <w:p w14:paraId="366CCC34" w14:textId="77777777" w:rsidR="00C70512" w:rsidRPr="00A6028B" w:rsidRDefault="00C70512" w:rsidP="00C70512">
      <w:pPr>
        <w:shd w:val="clear" w:color="auto" w:fill="FFFFFF"/>
        <w:ind w:left="540"/>
      </w:pPr>
    </w:p>
    <w:p w14:paraId="6E22C9D2" w14:textId="77777777" w:rsidR="00151376" w:rsidRPr="00A6028B" w:rsidRDefault="00C4299E" w:rsidP="00C4299E">
      <w:pPr>
        <w:pStyle w:val="NormalWeb"/>
        <w:rPr>
          <w:rStyle w:val="Strong"/>
        </w:rPr>
      </w:pPr>
      <w:r w:rsidRPr="00A6028B">
        <w:rPr>
          <w:rStyle w:val="Strong"/>
        </w:rPr>
        <w:t>Skills Required:</w:t>
      </w:r>
    </w:p>
    <w:p w14:paraId="64595BC0" w14:textId="77777777" w:rsidR="003A09DC" w:rsidRPr="00A6028B" w:rsidRDefault="003A09DC" w:rsidP="00C4299E">
      <w:pPr>
        <w:pStyle w:val="NormalWeb"/>
        <w:numPr>
          <w:ilvl w:val="0"/>
          <w:numId w:val="10"/>
        </w:numPr>
        <w:ind w:left="284" w:hanging="284"/>
      </w:pPr>
      <w:r w:rsidRPr="00A6028B">
        <w:rPr>
          <w:lang w:val="en-US"/>
        </w:rPr>
        <w:t>Training &amp; Facilitation</w:t>
      </w:r>
    </w:p>
    <w:p w14:paraId="2590B35C" w14:textId="77777777" w:rsidR="00B332CA" w:rsidRPr="00A6028B" w:rsidRDefault="00B332CA" w:rsidP="00061AFC">
      <w:pPr>
        <w:pStyle w:val="NormalWeb"/>
        <w:numPr>
          <w:ilvl w:val="0"/>
          <w:numId w:val="10"/>
        </w:numPr>
        <w:ind w:left="284" w:hanging="284"/>
      </w:pPr>
      <w:r w:rsidRPr="00A6028B">
        <w:rPr>
          <w:lang w:val="en-US"/>
        </w:rPr>
        <w:t>Pharmaceutical Product Knowledge</w:t>
      </w:r>
    </w:p>
    <w:p w14:paraId="026A552B" w14:textId="77777777" w:rsidR="00772334" w:rsidRPr="00A6028B" w:rsidRDefault="00772334" w:rsidP="00061AFC">
      <w:pPr>
        <w:pStyle w:val="NormalWeb"/>
        <w:numPr>
          <w:ilvl w:val="0"/>
          <w:numId w:val="10"/>
        </w:numPr>
        <w:ind w:left="284" w:hanging="284"/>
      </w:pPr>
      <w:r w:rsidRPr="00A6028B">
        <w:rPr>
          <w:lang w:val="en-US"/>
        </w:rPr>
        <w:t>Sales Training &amp; Coaching</w:t>
      </w:r>
    </w:p>
    <w:p w14:paraId="7141A27F" w14:textId="4C75F75B" w:rsidR="00061AFC" w:rsidRPr="00A6028B" w:rsidRDefault="00C4299E" w:rsidP="00061AFC">
      <w:pPr>
        <w:pStyle w:val="NormalWeb"/>
        <w:numPr>
          <w:ilvl w:val="0"/>
          <w:numId w:val="10"/>
        </w:numPr>
        <w:ind w:left="284" w:hanging="284"/>
      </w:pPr>
      <w:r w:rsidRPr="00A6028B">
        <w:t>Good communication skills (oral and written)</w:t>
      </w:r>
    </w:p>
    <w:p w14:paraId="0390D66B" w14:textId="77777777" w:rsidR="00772334" w:rsidRPr="00A6028B" w:rsidRDefault="00772334" w:rsidP="00061AFC">
      <w:pPr>
        <w:pStyle w:val="NormalWeb"/>
        <w:numPr>
          <w:ilvl w:val="0"/>
          <w:numId w:val="10"/>
        </w:numPr>
        <w:ind w:left="284" w:hanging="284"/>
      </w:pPr>
      <w:r w:rsidRPr="00A6028B">
        <w:rPr>
          <w:lang w:val="en-US"/>
        </w:rPr>
        <w:t>Digital Learning &amp; Content Development</w:t>
      </w:r>
    </w:p>
    <w:p w14:paraId="63F5611D" w14:textId="03040665" w:rsidR="00312F61" w:rsidRPr="00A6028B" w:rsidRDefault="00C4299E" w:rsidP="00061AFC">
      <w:pPr>
        <w:pStyle w:val="NormalWeb"/>
        <w:numPr>
          <w:ilvl w:val="0"/>
          <w:numId w:val="10"/>
        </w:numPr>
        <w:ind w:left="284" w:hanging="284"/>
      </w:pPr>
      <w:r w:rsidRPr="00A6028B">
        <w:t>Scientific knowledge</w:t>
      </w:r>
    </w:p>
    <w:p w14:paraId="62617A66" w14:textId="3BC80210" w:rsidR="00312F61" w:rsidRPr="00A6028B" w:rsidRDefault="00C4299E" w:rsidP="00061AFC">
      <w:pPr>
        <w:pStyle w:val="NormalWeb"/>
        <w:numPr>
          <w:ilvl w:val="0"/>
          <w:numId w:val="10"/>
        </w:numPr>
        <w:ind w:left="284" w:hanging="284"/>
      </w:pPr>
      <w:r w:rsidRPr="00A6028B">
        <w:t xml:space="preserve">Leadership </w:t>
      </w:r>
      <w:r w:rsidR="00312F61" w:rsidRPr="00A6028B">
        <w:t xml:space="preserve">and </w:t>
      </w:r>
      <w:r w:rsidRPr="00A6028B">
        <w:t>Good interpersonal skills</w:t>
      </w:r>
    </w:p>
    <w:p w14:paraId="0634F297" w14:textId="0CA54801" w:rsidR="00312F61" w:rsidRPr="00A6028B" w:rsidRDefault="00C4299E" w:rsidP="00061AFC">
      <w:pPr>
        <w:pStyle w:val="NormalWeb"/>
        <w:numPr>
          <w:ilvl w:val="0"/>
          <w:numId w:val="10"/>
        </w:numPr>
        <w:ind w:left="284" w:hanging="284"/>
      </w:pPr>
      <w:r w:rsidRPr="00A6028B">
        <w:t>Ability to unlearn and relearn</w:t>
      </w:r>
    </w:p>
    <w:p w14:paraId="0C6D3BF9" w14:textId="4D5D3ACA" w:rsidR="00312F61" w:rsidRPr="00A6028B" w:rsidRDefault="00C4299E" w:rsidP="00061AFC">
      <w:pPr>
        <w:pStyle w:val="NormalWeb"/>
        <w:numPr>
          <w:ilvl w:val="0"/>
          <w:numId w:val="10"/>
        </w:numPr>
        <w:ind w:left="284" w:hanging="284"/>
      </w:pPr>
      <w:r w:rsidRPr="00A6028B">
        <w:t>Presentation skills</w:t>
      </w:r>
    </w:p>
    <w:p w14:paraId="72AF7C52" w14:textId="7D875F3A" w:rsidR="00C4299E" w:rsidRPr="00A6028B" w:rsidRDefault="00B7630E" w:rsidP="00061AFC">
      <w:pPr>
        <w:pStyle w:val="NormalWeb"/>
        <w:numPr>
          <w:ilvl w:val="0"/>
          <w:numId w:val="10"/>
        </w:numPr>
        <w:ind w:left="284" w:hanging="284"/>
      </w:pPr>
      <w:r w:rsidRPr="00A6028B">
        <w:rPr>
          <w:lang w:val="en-US"/>
        </w:rPr>
        <w:t>Training Needs Analysis (TNA) &amp; Performance Assessment</w:t>
      </w:r>
    </w:p>
    <w:p w14:paraId="5141413C" w14:textId="77777777" w:rsidR="00C4299E" w:rsidRPr="00A6028B" w:rsidRDefault="00C4299E" w:rsidP="00C4299E">
      <w:pPr>
        <w:pStyle w:val="NormalWeb"/>
      </w:pPr>
      <w:r w:rsidRPr="00A6028B">
        <w:rPr>
          <w:rStyle w:val="Strong"/>
        </w:rPr>
        <w:t>Job Responsibilities in Brief:</w:t>
      </w:r>
    </w:p>
    <w:p w14:paraId="5CB4B051" w14:textId="77777777" w:rsidR="00891468" w:rsidRPr="00A6028B" w:rsidRDefault="00891468" w:rsidP="00891468">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I will continuously acquire all the relevant knowledge regarding physiology, pathophysiology &amp; related to all products.</w:t>
      </w:r>
    </w:p>
    <w:p w14:paraId="1ADCF715" w14:textId="77777777" w:rsidR="00891468" w:rsidRPr="00A6028B" w:rsidRDefault="00891468" w:rsidP="00891468">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Ensure delivery of Classroom Training (Basic Training Program) whenever assigned and On the Job Training (OJT/JFW) in coordination with marketing, HR and sales for end-to-end training deliveries.</w:t>
      </w:r>
    </w:p>
    <w:p w14:paraId="29FFAA6F" w14:textId="26BC5E00" w:rsidR="00891468" w:rsidRPr="00A6028B" w:rsidRDefault="00891468" w:rsidP="00891468">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 xml:space="preserve">Based on need, I am supposed to conduct Online Training session or Classroom. I will ensure all the new recruits should be well equipped with all the Product Knowledge and job-related skills such </w:t>
      </w:r>
      <w:r w:rsidR="001C6C52">
        <w:rPr>
          <w:rFonts w:eastAsia="+mn-ea"/>
          <w:color w:val="000000"/>
          <w:kern w:val="24"/>
          <w:lang w:eastAsia="en-IN"/>
        </w:rPr>
        <w:t xml:space="preserve">as </w:t>
      </w:r>
      <w:r w:rsidRPr="00A6028B">
        <w:rPr>
          <w:rFonts w:eastAsia="+mn-ea"/>
          <w:color w:val="000000"/>
          <w:kern w:val="24"/>
          <w:lang w:eastAsia="en-IN"/>
        </w:rPr>
        <w:t>detailing, RCPA etc.</w:t>
      </w:r>
    </w:p>
    <w:p w14:paraId="503A3AF1" w14:textId="33ACA9B3" w:rsidR="00891468" w:rsidRPr="00A6028B" w:rsidRDefault="00891468" w:rsidP="00891468">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Publish BTP consolidated reports and share feedback to the line managers with copy to all the stakeholders.</w:t>
      </w:r>
    </w:p>
    <w:p w14:paraId="64F4087D" w14:textId="0CCE23BB" w:rsidR="00891468" w:rsidRPr="00A6028B" w:rsidRDefault="00891468" w:rsidP="00891468">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 xml:space="preserve">Will recognize the weak TSO’s during the BTP (scoring less than 70% in written test, product presentation &amp; detailing, prepare a developmental and follow up plan keeping line managers &amp; HOD in loop to ensure the TSO’s comes up to </w:t>
      </w:r>
      <w:r w:rsidR="00C71CB9">
        <w:rPr>
          <w:rFonts w:eastAsia="+mn-ea"/>
          <w:color w:val="000000"/>
          <w:kern w:val="24"/>
          <w:lang w:eastAsia="en-IN"/>
        </w:rPr>
        <w:t>a</w:t>
      </w:r>
      <w:r w:rsidRPr="00A6028B">
        <w:rPr>
          <w:rFonts w:eastAsia="+mn-ea"/>
          <w:color w:val="000000"/>
          <w:kern w:val="24"/>
          <w:lang w:eastAsia="en-IN"/>
        </w:rPr>
        <w:t xml:space="preserve"> satisfactory level.</w:t>
      </w:r>
    </w:p>
    <w:p w14:paraId="00F6948E" w14:textId="77777777" w:rsidR="00891468" w:rsidRPr="00A6028B" w:rsidRDefault="00891468" w:rsidP="00891468">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 xml:space="preserve">In consultation with stakeholders, I will cover identified and suggested new TSO’s through (OJT/JFW) post BTP. </w:t>
      </w:r>
    </w:p>
    <w:p w14:paraId="0EADC9B4" w14:textId="3CACC6CD" w:rsidR="00891468" w:rsidRPr="00A6028B" w:rsidRDefault="00891468" w:rsidP="00891468">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 xml:space="preserve">Periodically organize the developmental program of identified HQ with &lt; 1.00 PMPM through virtual, physical, telephonic and on the Job Training (wherever, </w:t>
      </w:r>
      <w:r w:rsidR="00AC338E" w:rsidRPr="00A6028B">
        <w:rPr>
          <w:rFonts w:eastAsia="+mn-ea"/>
          <w:color w:val="000000"/>
          <w:kern w:val="24"/>
          <w:lang w:eastAsia="en-IN"/>
        </w:rPr>
        <w:t>stakeholders</w:t>
      </w:r>
      <w:r w:rsidRPr="00A6028B">
        <w:rPr>
          <w:rFonts w:eastAsia="+mn-ea"/>
          <w:color w:val="000000"/>
          <w:kern w:val="24"/>
          <w:lang w:eastAsia="en-IN"/>
        </w:rPr>
        <w:t xml:space="preserve"> suggest). To publish their progress report card quarterly with line managers.</w:t>
      </w:r>
    </w:p>
    <w:p w14:paraId="3C1FC81F" w14:textId="77777777" w:rsidR="00891468" w:rsidRPr="00A6028B" w:rsidRDefault="00891468" w:rsidP="00891468">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 xml:space="preserve">Maintain MIS to monitor quantity as well as quality parameters of TSO’s for monthly review with the HOD and publish reports on the same. </w:t>
      </w:r>
    </w:p>
    <w:p w14:paraId="2A4D286A" w14:textId="3DD5B84C" w:rsidR="00891468" w:rsidRPr="00A6028B" w:rsidRDefault="00891468" w:rsidP="00891468">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 xml:space="preserve">Conduct TNA based on SFE data, feedback from seniors &amp; assessment (3 per week) tools developed time to time publish baseline scores, and plan refresher program at zonal level as and when required based on inputs from sales </w:t>
      </w:r>
      <w:r w:rsidR="00AC338E" w:rsidRPr="00A6028B">
        <w:rPr>
          <w:rFonts w:eastAsia="+mn-ea"/>
          <w:color w:val="000000"/>
          <w:kern w:val="24"/>
          <w:lang w:eastAsia="en-IN"/>
        </w:rPr>
        <w:t>stake</w:t>
      </w:r>
      <w:r w:rsidRPr="00A6028B">
        <w:rPr>
          <w:rFonts w:eastAsia="+mn-ea"/>
          <w:color w:val="000000"/>
          <w:kern w:val="24"/>
          <w:lang w:eastAsia="en-IN"/>
        </w:rPr>
        <w:t>holders, self-analysis and suggestions by HOD.</w:t>
      </w:r>
    </w:p>
    <w:p w14:paraId="6D142FE4" w14:textId="77777777" w:rsidR="00891468" w:rsidRPr="00A6028B" w:rsidRDefault="00891468" w:rsidP="00891468">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Conduct other Training Programs as per the requirement of the organization and share relevant feedback to HO Executives and State Heads for follow up action.</w:t>
      </w:r>
    </w:p>
    <w:p w14:paraId="34FCB348" w14:textId="77777777" w:rsidR="00A63343" w:rsidRPr="00A6028B" w:rsidRDefault="00A63343" w:rsidP="00056F8E">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lastRenderedPageBreak/>
        <w:t>Capture evidence-based observation during strategy meetings, launches and review meets, with assessment scores of TSO’s performance on product knowledge and detailing. (A standard format for evaluation is to be followed). Post cycle meeting and product launch detailing evaluation is must especially for those who are weak in detailing.</w:t>
      </w:r>
    </w:p>
    <w:p w14:paraId="5D76903F" w14:textId="77777777" w:rsidR="00A63343" w:rsidRPr="00A6028B" w:rsidRDefault="00A63343" w:rsidP="00056F8E">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 xml:space="preserve">To utilize few days for (OJT/JFW) out of the total working days in a month (approx.3 days/month) except for the months with BTP where in 10 days will be utilized (a day before and a day post BTP for necessary arrangements and publishing consolidated report).  </w:t>
      </w:r>
    </w:p>
    <w:p w14:paraId="2888987B" w14:textId="133594E1" w:rsidR="00A63343" w:rsidRPr="00A6028B" w:rsidRDefault="00A63343" w:rsidP="00056F8E">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 xml:space="preserve">In coordination with the Sales Stakeholders (BDM, GM &amp; VP Sales) and through SFE data analysis with respect to TSO’s coverage, average, compliance, overall sales and new product performance Identify weak TSO’s and accordingly to plan JFW to improve their performance from baseline. However, focus should remain on IQVIA and suggested H.Q. </w:t>
      </w:r>
    </w:p>
    <w:p w14:paraId="1B4E6720" w14:textId="77777777" w:rsidR="00A63343" w:rsidRPr="00A6028B" w:rsidRDefault="00A63343" w:rsidP="00056F8E">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 xml:space="preserve">Conduct detailing role play assessments during JFW to identify gaps and develop action plan for the TSO’s and conduct follow-through for desired improvement. The assessment report should be shared with the line managers, stake holders with a copy to HOD after the JFW.   </w:t>
      </w:r>
    </w:p>
    <w:p w14:paraId="29D6F232" w14:textId="77777777" w:rsidR="00A63343" w:rsidRPr="00A6028B" w:rsidRDefault="00A63343" w:rsidP="00056F8E">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Publish a quarterly report on the TSO’s detailing assessment sheet scores, SFE data for work hygiene and sales performance data, with steps taken for the overall improvement from the baseline leading to enhanced productivity for a review with HOD.</w:t>
      </w:r>
    </w:p>
    <w:p w14:paraId="36162B27" w14:textId="076D51E2" w:rsidR="00A63343" w:rsidRPr="00A6028B" w:rsidRDefault="00A63343" w:rsidP="00056F8E">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 xml:space="preserve">Make learning videos and Drive </w:t>
      </w:r>
      <w:r w:rsidR="001D1E02" w:rsidRPr="00A6028B">
        <w:rPr>
          <w:rFonts w:eastAsia="+mn-ea"/>
          <w:color w:val="000000"/>
          <w:kern w:val="24"/>
          <w:lang w:eastAsia="en-IN"/>
        </w:rPr>
        <w:t>‘</w:t>
      </w:r>
      <w:r w:rsidRPr="00A6028B">
        <w:rPr>
          <w:rFonts w:eastAsia="+mn-ea"/>
          <w:color w:val="000000"/>
          <w:kern w:val="24"/>
          <w:lang w:eastAsia="en-IN"/>
        </w:rPr>
        <w:t>Pharm</w:t>
      </w:r>
      <w:r w:rsidR="00D6212B" w:rsidRPr="00A6028B">
        <w:rPr>
          <w:rFonts w:eastAsia="+mn-ea"/>
          <w:color w:val="000000"/>
          <w:kern w:val="24"/>
          <w:lang w:eastAsia="en-IN"/>
        </w:rPr>
        <w:t xml:space="preserve">a </w:t>
      </w:r>
      <w:r w:rsidRPr="00A6028B">
        <w:rPr>
          <w:rFonts w:eastAsia="+mn-ea"/>
          <w:color w:val="000000"/>
          <w:kern w:val="24"/>
          <w:lang w:eastAsia="en-IN"/>
        </w:rPr>
        <w:t>Edu</w:t>
      </w:r>
      <w:r w:rsidR="001D1E02" w:rsidRPr="00A6028B">
        <w:rPr>
          <w:rFonts w:eastAsia="+mn-ea"/>
          <w:color w:val="000000"/>
          <w:kern w:val="24"/>
          <w:lang w:eastAsia="en-IN"/>
        </w:rPr>
        <w:t>’</w:t>
      </w:r>
      <w:r w:rsidRPr="00A6028B">
        <w:rPr>
          <w:rFonts w:eastAsia="+mn-ea"/>
          <w:color w:val="000000"/>
          <w:kern w:val="24"/>
          <w:lang w:eastAsia="en-IN"/>
        </w:rPr>
        <w:t xml:space="preserve"> platform.  Ensure 100% hit of uploaded assessment videos (every Monday total 3 Monday/ month) and LBL detailing video. Take the support of Team to achieve objective to hit the 100% rate. </w:t>
      </w:r>
    </w:p>
    <w:p w14:paraId="0B82397C" w14:textId="77777777" w:rsidR="00A63343" w:rsidRPr="00A6028B" w:rsidRDefault="00A63343" w:rsidP="00056F8E">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Coordinate with other team members for better functioning of Training Department.</w:t>
      </w:r>
    </w:p>
    <w:p w14:paraId="1DE3F402" w14:textId="77777777" w:rsidR="00A63343" w:rsidRPr="00A6028B" w:rsidRDefault="00A63343" w:rsidP="00056F8E">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 xml:space="preserve">Any other responsibilities allotted /advised by HOD/ Management time to time should be taken with utmost seriousness </w:t>
      </w:r>
    </w:p>
    <w:p w14:paraId="67E8C309" w14:textId="77777777" w:rsidR="00056F8E" w:rsidRPr="00A6028B" w:rsidRDefault="00056F8E" w:rsidP="00056F8E">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Self-Development: Self-Acquisition of product knowledge and Skills to deliver effective training on various platform.</w:t>
      </w:r>
    </w:p>
    <w:p w14:paraId="678F2A53" w14:textId="77777777" w:rsidR="00056F8E" w:rsidRPr="00A6028B" w:rsidRDefault="00056F8E" w:rsidP="00056F8E">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Additional Tasks: Take on any other tasks or projects assigned by the Division Training Head.</w:t>
      </w:r>
    </w:p>
    <w:p w14:paraId="4F7086EB" w14:textId="7A57AE3B" w:rsidR="00C4299E" w:rsidRPr="00A6028B" w:rsidRDefault="00056F8E" w:rsidP="00056F8E">
      <w:pPr>
        <w:numPr>
          <w:ilvl w:val="0"/>
          <w:numId w:val="12"/>
        </w:numPr>
        <w:kinsoku w:val="0"/>
        <w:overflowPunct w:val="0"/>
        <w:contextualSpacing/>
        <w:textAlignment w:val="baseline"/>
        <w:rPr>
          <w:rFonts w:eastAsia="+mn-ea"/>
          <w:color w:val="000000"/>
          <w:kern w:val="24"/>
          <w:lang w:eastAsia="en-IN"/>
        </w:rPr>
      </w:pPr>
      <w:r w:rsidRPr="00A6028B">
        <w:rPr>
          <w:rFonts w:eastAsia="+mn-ea"/>
          <w:color w:val="000000"/>
          <w:kern w:val="24"/>
          <w:lang w:eastAsia="en-IN"/>
        </w:rPr>
        <w:t>Contribute to continuous improvement initiatives in training processes and methodologies.</w:t>
      </w:r>
    </w:p>
    <w:sectPr w:rsidR="00C4299E" w:rsidRPr="00A6028B" w:rsidSect="003B510C">
      <w:pgSz w:w="12240" w:h="15840"/>
      <w:pgMar w:top="993" w:right="1440" w:bottom="426"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E95F" w14:textId="77777777" w:rsidR="00FB499A" w:rsidRDefault="00FB499A" w:rsidP="00D049D4">
      <w:r>
        <w:separator/>
      </w:r>
    </w:p>
  </w:endnote>
  <w:endnote w:type="continuationSeparator" w:id="0">
    <w:p w14:paraId="73D2D293" w14:textId="77777777" w:rsidR="00FB499A" w:rsidRDefault="00FB499A" w:rsidP="00D0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A9C0" w14:textId="77777777" w:rsidR="00FB499A" w:rsidRDefault="00FB499A" w:rsidP="00D049D4">
      <w:r>
        <w:separator/>
      </w:r>
    </w:p>
  </w:footnote>
  <w:footnote w:type="continuationSeparator" w:id="0">
    <w:p w14:paraId="3B0BD2DF" w14:textId="77777777" w:rsidR="00FB499A" w:rsidRDefault="00FB499A" w:rsidP="00D04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667"/>
    <w:multiLevelType w:val="hybridMultilevel"/>
    <w:tmpl w:val="A7B8B836"/>
    <w:lvl w:ilvl="0" w:tplc="4009000F">
      <w:start w:val="1"/>
      <w:numFmt w:val="decimal"/>
      <w:lvlText w:val="%1."/>
      <w:lvlJc w:val="left"/>
      <w:pPr>
        <w:ind w:left="928"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 w15:restartNumberingAfterBreak="0">
    <w:nsid w:val="08414B86"/>
    <w:multiLevelType w:val="hybridMultilevel"/>
    <w:tmpl w:val="43440E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1855420"/>
    <w:multiLevelType w:val="hybridMultilevel"/>
    <w:tmpl w:val="37EA7CA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 w15:restartNumberingAfterBreak="0">
    <w:nsid w:val="14287908"/>
    <w:multiLevelType w:val="hybridMultilevel"/>
    <w:tmpl w:val="06AE9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5462A"/>
    <w:multiLevelType w:val="hybridMultilevel"/>
    <w:tmpl w:val="764263C8"/>
    <w:lvl w:ilvl="0" w:tplc="F014EEB0">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50D88"/>
    <w:multiLevelType w:val="hybridMultilevel"/>
    <w:tmpl w:val="826CF0DE"/>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3CAB2172"/>
    <w:multiLevelType w:val="hybridMultilevel"/>
    <w:tmpl w:val="AED6D86C"/>
    <w:lvl w:ilvl="0" w:tplc="4009000F">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7" w15:restartNumberingAfterBreak="0">
    <w:nsid w:val="5166006D"/>
    <w:multiLevelType w:val="hybridMultilevel"/>
    <w:tmpl w:val="E3A4894C"/>
    <w:lvl w:ilvl="0" w:tplc="1C32065A">
      <w:start w:val="1"/>
      <w:numFmt w:val="low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8" w15:restartNumberingAfterBreak="0">
    <w:nsid w:val="5249019F"/>
    <w:multiLevelType w:val="hybridMultilevel"/>
    <w:tmpl w:val="5D9A3A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32908B8"/>
    <w:multiLevelType w:val="hybridMultilevel"/>
    <w:tmpl w:val="38CAF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B9692A"/>
    <w:multiLevelType w:val="hybridMultilevel"/>
    <w:tmpl w:val="A050BF74"/>
    <w:lvl w:ilvl="0" w:tplc="56CEB3C2">
      <w:start w:val="1"/>
      <w:numFmt w:val="decimal"/>
      <w:lvlText w:val="%1."/>
      <w:lvlJc w:val="left"/>
      <w:pPr>
        <w:tabs>
          <w:tab w:val="num" w:pos="720"/>
        </w:tabs>
        <w:ind w:left="72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BA9239E"/>
    <w:multiLevelType w:val="hybridMultilevel"/>
    <w:tmpl w:val="787E12F4"/>
    <w:lvl w:ilvl="0" w:tplc="4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2" w15:restartNumberingAfterBreak="0">
    <w:nsid w:val="67C53EA2"/>
    <w:multiLevelType w:val="hybridMultilevel"/>
    <w:tmpl w:val="3E8A90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2F79B4"/>
    <w:multiLevelType w:val="hybridMultilevel"/>
    <w:tmpl w:val="6E0C47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4A41A3C"/>
    <w:multiLevelType w:val="hybridMultilevel"/>
    <w:tmpl w:val="AD8E90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974822442">
    <w:abstractNumId w:val="5"/>
  </w:num>
  <w:num w:numId="2" w16cid:durableId="384910458">
    <w:abstractNumId w:val="7"/>
  </w:num>
  <w:num w:numId="3" w16cid:durableId="376012030">
    <w:abstractNumId w:val="0"/>
  </w:num>
  <w:num w:numId="4" w16cid:durableId="2073890423">
    <w:abstractNumId w:val="6"/>
  </w:num>
  <w:num w:numId="5" w16cid:durableId="1573156118">
    <w:abstractNumId w:val="3"/>
  </w:num>
  <w:num w:numId="6" w16cid:durableId="176887997">
    <w:abstractNumId w:val="11"/>
  </w:num>
  <w:num w:numId="7" w16cid:durableId="1013916270">
    <w:abstractNumId w:val="1"/>
  </w:num>
  <w:num w:numId="8" w16cid:durableId="1234580290">
    <w:abstractNumId w:val="14"/>
  </w:num>
  <w:num w:numId="9" w16cid:durableId="89787879">
    <w:abstractNumId w:val="2"/>
  </w:num>
  <w:num w:numId="10" w16cid:durableId="2050915298">
    <w:abstractNumId w:val="13"/>
  </w:num>
  <w:num w:numId="11" w16cid:durableId="1954700948">
    <w:abstractNumId w:val="9"/>
  </w:num>
  <w:num w:numId="12" w16cid:durableId="545072337">
    <w:abstractNumId w:val="12"/>
  </w:num>
  <w:num w:numId="13" w16cid:durableId="1991594345">
    <w:abstractNumId w:val="8"/>
  </w:num>
  <w:num w:numId="14" w16cid:durableId="1111899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5550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12"/>
    <w:rsid w:val="00003D9A"/>
    <w:rsid w:val="00024739"/>
    <w:rsid w:val="00056F8E"/>
    <w:rsid w:val="00061AFC"/>
    <w:rsid w:val="000A50B6"/>
    <w:rsid w:val="000E7B7E"/>
    <w:rsid w:val="00142248"/>
    <w:rsid w:val="00151376"/>
    <w:rsid w:val="001C2EFB"/>
    <w:rsid w:val="001C6C52"/>
    <w:rsid w:val="001D1E02"/>
    <w:rsid w:val="001E0343"/>
    <w:rsid w:val="00247EB6"/>
    <w:rsid w:val="00257854"/>
    <w:rsid w:val="00292B10"/>
    <w:rsid w:val="002B5269"/>
    <w:rsid w:val="002C0C65"/>
    <w:rsid w:val="002E0CD4"/>
    <w:rsid w:val="00312F61"/>
    <w:rsid w:val="00321359"/>
    <w:rsid w:val="00326723"/>
    <w:rsid w:val="003519FC"/>
    <w:rsid w:val="003872C4"/>
    <w:rsid w:val="003A09DC"/>
    <w:rsid w:val="003B510C"/>
    <w:rsid w:val="003B70AF"/>
    <w:rsid w:val="003D0E1D"/>
    <w:rsid w:val="00412600"/>
    <w:rsid w:val="004571AC"/>
    <w:rsid w:val="004A128E"/>
    <w:rsid w:val="004A4A89"/>
    <w:rsid w:val="00504EF9"/>
    <w:rsid w:val="005145BF"/>
    <w:rsid w:val="00566A57"/>
    <w:rsid w:val="005E1015"/>
    <w:rsid w:val="00653380"/>
    <w:rsid w:val="00656D4B"/>
    <w:rsid w:val="006612A6"/>
    <w:rsid w:val="006719FB"/>
    <w:rsid w:val="00675345"/>
    <w:rsid w:val="006B31B0"/>
    <w:rsid w:val="006C16F2"/>
    <w:rsid w:val="0071229A"/>
    <w:rsid w:val="007244DC"/>
    <w:rsid w:val="00730015"/>
    <w:rsid w:val="00772334"/>
    <w:rsid w:val="007B2730"/>
    <w:rsid w:val="007C0060"/>
    <w:rsid w:val="007F4170"/>
    <w:rsid w:val="00806BB2"/>
    <w:rsid w:val="00814471"/>
    <w:rsid w:val="00891468"/>
    <w:rsid w:val="008A2B19"/>
    <w:rsid w:val="008F4CA5"/>
    <w:rsid w:val="009638E6"/>
    <w:rsid w:val="009847BF"/>
    <w:rsid w:val="00985E5B"/>
    <w:rsid w:val="009B301C"/>
    <w:rsid w:val="009B6167"/>
    <w:rsid w:val="009D55EB"/>
    <w:rsid w:val="009E09EF"/>
    <w:rsid w:val="00A14FEC"/>
    <w:rsid w:val="00A361FC"/>
    <w:rsid w:val="00A471A3"/>
    <w:rsid w:val="00A6028B"/>
    <w:rsid w:val="00A63343"/>
    <w:rsid w:val="00A649F4"/>
    <w:rsid w:val="00A87165"/>
    <w:rsid w:val="00A932AE"/>
    <w:rsid w:val="00AC338E"/>
    <w:rsid w:val="00B06C10"/>
    <w:rsid w:val="00B332CA"/>
    <w:rsid w:val="00B345C3"/>
    <w:rsid w:val="00B34B8A"/>
    <w:rsid w:val="00B40995"/>
    <w:rsid w:val="00B70C4E"/>
    <w:rsid w:val="00B7630E"/>
    <w:rsid w:val="00BA0276"/>
    <w:rsid w:val="00C270E6"/>
    <w:rsid w:val="00C4299E"/>
    <w:rsid w:val="00C46960"/>
    <w:rsid w:val="00C70512"/>
    <w:rsid w:val="00C71CB9"/>
    <w:rsid w:val="00C8358C"/>
    <w:rsid w:val="00C917E3"/>
    <w:rsid w:val="00D049D4"/>
    <w:rsid w:val="00D076B9"/>
    <w:rsid w:val="00D6212B"/>
    <w:rsid w:val="00D64AF3"/>
    <w:rsid w:val="00D83801"/>
    <w:rsid w:val="00DA4768"/>
    <w:rsid w:val="00DB6E4F"/>
    <w:rsid w:val="00E64F3D"/>
    <w:rsid w:val="00E81D54"/>
    <w:rsid w:val="00E95C2A"/>
    <w:rsid w:val="00EA06C7"/>
    <w:rsid w:val="00F3041C"/>
    <w:rsid w:val="00FB499A"/>
    <w:rsid w:val="00FC258D"/>
    <w:rsid w:val="00FF3F6B"/>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5735"/>
  <w15:chartTrackingRefBased/>
  <w15:docId w15:val="{A50789BB-0B01-4A76-8621-75747E1F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5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512"/>
    <w:pPr>
      <w:ind w:left="720"/>
      <w:contextualSpacing/>
    </w:pPr>
  </w:style>
  <w:style w:type="paragraph" w:styleId="Header">
    <w:name w:val="header"/>
    <w:basedOn w:val="Normal"/>
    <w:link w:val="HeaderChar"/>
    <w:unhideWhenUsed/>
    <w:rsid w:val="00D049D4"/>
    <w:pPr>
      <w:tabs>
        <w:tab w:val="center" w:pos="4513"/>
        <w:tab w:val="right" w:pos="9026"/>
      </w:tabs>
    </w:pPr>
  </w:style>
  <w:style w:type="character" w:customStyle="1" w:styleId="HeaderChar">
    <w:name w:val="Header Char"/>
    <w:basedOn w:val="DefaultParagraphFont"/>
    <w:link w:val="Header"/>
    <w:rsid w:val="00D049D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049D4"/>
    <w:pPr>
      <w:tabs>
        <w:tab w:val="center" w:pos="4513"/>
        <w:tab w:val="right" w:pos="9026"/>
      </w:tabs>
    </w:pPr>
  </w:style>
  <w:style w:type="character" w:customStyle="1" w:styleId="FooterChar">
    <w:name w:val="Footer Char"/>
    <w:basedOn w:val="DefaultParagraphFont"/>
    <w:link w:val="Footer"/>
    <w:uiPriority w:val="99"/>
    <w:rsid w:val="00D049D4"/>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C4299E"/>
    <w:pPr>
      <w:spacing w:before="100" w:beforeAutospacing="1" w:after="100" w:afterAutospacing="1"/>
    </w:pPr>
    <w:rPr>
      <w:lang w:val="en-IN" w:eastAsia="en-IN" w:bidi="kn-IN"/>
    </w:rPr>
  </w:style>
  <w:style w:type="character" w:styleId="Strong">
    <w:name w:val="Strong"/>
    <w:basedOn w:val="DefaultParagraphFont"/>
    <w:uiPriority w:val="22"/>
    <w:qFormat/>
    <w:rsid w:val="00C42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64707">
      <w:bodyDiv w:val="1"/>
      <w:marLeft w:val="0"/>
      <w:marRight w:val="0"/>
      <w:marTop w:val="0"/>
      <w:marBottom w:val="0"/>
      <w:divBdr>
        <w:top w:val="none" w:sz="0" w:space="0" w:color="auto"/>
        <w:left w:val="none" w:sz="0" w:space="0" w:color="auto"/>
        <w:bottom w:val="none" w:sz="0" w:space="0" w:color="auto"/>
        <w:right w:val="none" w:sz="0" w:space="0" w:color="auto"/>
      </w:divBdr>
      <w:divsChild>
        <w:div w:id="571157798">
          <w:marLeft w:val="0"/>
          <w:marRight w:val="0"/>
          <w:marTop w:val="0"/>
          <w:marBottom w:val="0"/>
          <w:divBdr>
            <w:top w:val="none" w:sz="0" w:space="0" w:color="auto"/>
            <w:left w:val="none" w:sz="0" w:space="0" w:color="auto"/>
            <w:bottom w:val="none" w:sz="0" w:space="0" w:color="auto"/>
            <w:right w:val="none" w:sz="0" w:space="0" w:color="auto"/>
          </w:divBdr>
          <w:divsChild>
            <w:div w:id="714699078">
              <w:marLeft w:val="0"/>
              <w:marRight w:val="0"/>
              <w:marTop w:val="0"/>
              <w:marBottom w:val="0"/>
              <w:divBdr>
                <w:top w:val="none" w:sz="0" w:space="0" w:color="auto"/>
                <w:left w:val="none" w:sz="0" w:space="0" w:color="auto"/>
                <w:bottom w:val="none" w:sz="0" w:space="0" w:color="auto"/>
                <w:right w:val="none" w:sz="0" w:space="0" w:color="auto"/>
              </w:divBdr>
              <w:divsChild>
                <w:div w:id="157500295">
                  <w:marLeft w:val="0"/>
                  <w:marRight w:val="0"/>
                  <w:marTop w:val="0"/>
                  <w:marBottom w:val="0"/>
                  <w:divBdr>
                    <w:top w:val="none" w:sz="0" w:space="0" w:color="auto"/>
                    <w:left w:val="none" w:sz="0" w:space="0" w:color="auto"/>
                    <w:bottom w:val="none" w:sz="0" w:space="0" w:color="auto"/>
                    <w:right w:val="none" w:sz="0" w:space="0" w:color="auto"/>
                  </w:divBdr>
                  <w:divsChild>
                    <w:div w:id="92828020">
                      <w:marLeft w:val="0"/>
                      <w:marRight w:val="0"/>
                      <w:marTop w:val="0"/>
                      <w:marBottom w:val="0"/>
                      <w:divBdr>
                        <w:top w:val="none" w:sz="0" w:space="0" w:color="auto"/>
                        <w:left w:val="none" w:sz="0" w:space="0" w:color="auto"/>
                        <w:bottom w:val="none" w:sz="0" w:space="0" w:color="auto"/>
                        <w:right w:val="none" w:sz="0" w:space="0" w:color="auto"/>
                      </w:divBdr>
                      <w:divsChild>
                        <w:div w:id="862474382">
                          <w:marLeft w:val="0"/>
                          <w:marRight w:val="0"/>
                          <w:marTop w:val="0"/>
                          <w:marBottom w:val="0"/>
                          <w:divBdr>
                            <w:top w:val="none" w:sz="0" w:space="0" w:color="auto"/>
                            <w:left w:val="none" w:sz="0" w:space="0" w:color="auto"/>
                            <w:bottom w:val="none" w:sz="0" w:space="0" w:color="auto"/>
                            <w:right w:val="none" w:sz="0" w:space="0" w:color="auto"/>
                          </w:divBdr>
                          <w:divsChild>
                            <w:div w:id="12507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31598">
      <w:bodyDiv w:val="1"/>
      <w:marLeft w:val="0"/>
      <w:marRight w:val="0"/>
      <w:marTop w:val="0"/>
      <w:marBottom w:val="0"/>
      <w:divBdr>
        <w:top w:val="none" w:sz="0" w:space="0" w:color="auto"/>
        <w:left w:val="none" w:sz="0" w:space="0" w:color="auto"/>
        <w:bottom w:val="none" w:sz="0" w:space="0" w:color="auto"/>
        <w:right w:val="none" w:sz="0" w:space="0" w:color="auto"/>
      </w:divBdr>
      <w:divsChild>
        <w:div w:id="24642585">
          <w:marLeft w:val="0"/>
          <w:marRight w:val="0"/>
          <w:marTop w:val="0"/>
          <w:marBottom w:val="0"/>
          <w:divBdr>
            <w:top w:val="none" w:sz="0" w:space="0" w:color="auto"/>
            <w:left w:val="none" w:sz="0" w:space="0" w:color="auto"/>
            <w:bottom w:val="none" w:sz="0" w:space="0" w:color="auto"/>
            <w:right w:val="none" w:sz="0" w:space="0" w:color="auto"/>
          </w:divBdr>
          <w:divsChild>
            <w:div w:id="1120878900">
              <w:marLeft w:val="0"/>
              <w:marRight w:val="0"/>
              <w:marTop w:val="0"/>
              <w:marBottom w:val="0"/>
              <w:divBdr>
                <w:top w:val="none" w:sz="0" w:space="0" w:color="auto"/>
                <w:left w:val="none" w:sz="0" w:space="0" w:color="auto"/>
                <w:bottom w:val="none" w:sz="0" w:space="0" w:color="auto"/>
                <w:right w:val="none" w:sz="0" w:space="0" w:color="auto"/>
              </w:divBdr>
              <w:divsChild>
                <w:div w:id="2128155371">
                  <w:marLeft w:val="0"/>
                  <w:marRight w:val="0"/>
                  <w:marTop w:val="0"/>
                  <w:marBottom w:val="0"/>
                  <w:divBdr>
                    <w:top w:val="none" w:sz="0" w:space="0" w:color="auto"/>
                    <w:left w:val="none" w:sz="0" w:space="0" w:color="auto"/>
                    <w:bottom w:val="none" w:sz="0" w:space="0" w:color="auto"/>
                    <w:right w:val="none" w:sz="0" w:space="0" w:color="auto"/>
                  </w:divBdr>
                  <w:divsChild>
                    <w:div w:id="546062557">
                      <w:marLeft w:val="0"/>
                      <w:marRight w:val="0"/>
                      <w:marTop w:val="0"/>
                      <w:marBottom w:val="0"/>
                      <w:divBdr>
                        <w:top w:val="none" w:sz="0" w:space="0" w:color="auto"/>
                        <w:left w:val="none" w:sz="0" w:space="0" w:color="auto"/>
                        <w:bottom w:val="none" w:sz="0" w:space="0" w:color="auto"/>
                        <w:right w:val="none" w:sz="0" w:space="0" w:color="auto"/>
                      </w:divBdr>
                      <w:divsChild>
                        <w:div w:id="248540615">
                          <w:marLeft w:val="0"/>
                          <w:marRight w:val="0"/>
                          <w:marTop w:val="0"/>
                          <w:marBottom w:val="0"/>
                          <w:divBdr>
                            <w:top w:val="none" w:sz="0" w:space="0" w:color="auto"/>
                            <w:left w:val="none" w:sz="0" w:space="0" w:color="auto"/>
                            <w:bottom w:val="none" w:sz="0" w:space="0" w:color="auto"/>
                            <w:right w:val="none" w:sz="0" w:space="0" w:color="auto"/>
                          </w:divBdr>
                          <w:divsChild>
                            <w:div w:id="2798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9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Vignesh R S (Office)</dc:creator>
  <cp:keywords/>
  <dc:description/>
  <cp:lastModifiedBy>Bharath  Kumar (Office)</cp:lastModifiedBy>
  <cp:revision>65</cp:revision>
  <cp:lastPrinted>2023-01-20T04:07:00Z</cp:lastPrinted>
  <dcterms:created xsi:type="dcterms:W3CDTF">2023-06-13T11:12:00Z</dcterms:created>
  <dcterms:modified xsi:type="dcterms:W3CDTF">2026-07-08T03:44:00Z</dcterms:modified>
</cp:coreProperties>
</file>